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62E32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PROJEKT UMOWY O ROBOTY BUDOWLANE</w:t>
      </w:r>
    </w:p>
    <w:p w14:paraId="7686F4C0" w14:textId="5D8805A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 xml:space="preserve">NR </w:t>
      </w:r>
      <w:r w:rsidR="00995F6F">
        <w:rPr>
          <w:rFonts w:ascii="Times New Roman" w:hAnsi="Times New Roman" w:cs="Times New Roman"/>
          <w:color w:val="333333"/>
          <w:kern w:val="0"/>
        </w:rPr>
        <w:t>……</w:t>
      </w:r>
      <w:r w:rsidRPr="00803594">
        <w:rPr>
          <w:rFonts w:ascii="Times New Roman" w:hAnsi="Times New Roman" w:cs="Times New Roman"/>
          <w:color w:val="333333"/>
          <w:kern w:val="0"/>
        </w:rPr>
        <w:t>2026</w:t>
      </w:r>
    </w:p>
    <w:p w14:paraId="328AA141" w14:textId="77777777" w:rsidR="00995F6F" w:rsidRDefault="00995F6F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</w:p>
    <w:p w14:paraId="3268599F" w14:textId="464DD253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Zawarta w dniu ........................... 2026 r. w Łodzi, pomiędzy:</w:t>
      </w:r>
    </w:p>
    <w:p w14:paraId="6842FA82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Wojewódzką Biblioteką Publiczną im. Marszałka Józefa Piłsudskiego w Łodzi, z siedzibą przy</w:t>
      </w:r>
    </w:p>
    <w:p w14:paraId="6C912D95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ul. Gdańskiej 100/102, 90-508 Łódź, posiadającą NIP: 7271024424, REGON: 000775178, zwaną</w:t>
      </w:r>
    </w:p>
    <w:p w14:paraId="188E9D99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dalej „Zamawiającym”, reprezentowaną przez:</w:t>
      </w:r>
    </w:p>
    <w:p w14:paraId="3240C2C9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.......................................................................................</w:t>
      </w:r>
    </w:p>
    <w:p w14:paraId="797D6871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przy kontrasygnacie Głównego Księgowego,</w:t>
      </w:r>
    </w:p>
    <w:p w14:paraId="5B1CA592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a</w:t>
      </w:r>
    </w:p>
    <w:p w14:paraId="7508A8E1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......................................................................................., z siedzibą w</w:t>
      </w:r>
    </w:p>
    <w:p w14:paraId="6843AD95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.................................................., wpisaną do Rejestru Przedsiębiorców Krajowego Rejestru</w:t>
      </w:r>
    </w:p>
    <w:p w14:paraId="076711E9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Sądowego pod numerem KRS ........................... / wpisaną do Centralnej Ewidencji i Informacji o</w:t>
      </w:r>
    </w:p>
    <w:p w14:paraId="1826D6E3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Działalności Gospodarczej, NIP: ..........................., REGON: ..........................., zwaną dalej</w:t>
      </w:r>
    </w:p>
    <w:p w14:paraId="250E81A2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„Wykonawcą”, reprezentowaną przez:</w:t>
      </w:r>
    </w:p>
    <w:p w14:paraId="388FDC0C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.......................................................................................</w:t>
      </w:r>
    </w:p>
    <w:p w14:paraId="01F99B0B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zwanymi dalej łącznie „Stronami”, a każda z osobna „Stroną”.</w:t>
      </w:r>
    </w:p>
    <w:p w14:paraId="5FBDB0F0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Niniejsza umowa zostaje zawarta w wyniku przeprowadzonego postępowania o udzielenie</w:t>
      </w:r>
    </w:p>
    <w:p w14:paraId="0B39CD05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zamówienia publicznego w trybie podstawowym na podstawie art. 275 pkt 1 ustawy z dnia 11</w:t>
      </w:r>
    </w:p>
    <w:p w14:paraId="437AFD87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września 2019 r. Prawo zamówień publicznych (</w:t>
      </w:r>
      <w:proofErr w:type="spellStart"/>
      <w:r w:rsidRPr="00803594">
        <w:rPr>
          <w:rFonts w:ascii="Times New Roman" w:hAnsi="Times New Roman" w:cs="Times New Roman"/>
          <w:color w:val="333333"/>
          <w:kern w:val="0"/>
        </w:rPr>
        <w:t>t.j</w:t>
      </w:r>
      <w:proofErr w:type="spellEnd"/>
      <w:r w:rsidRPr="00803594">
        <w:rPr>
          <w:rFonts w:ascii="Times New Roman" w:hAnsi="Times New Roman" w:cs="Times New Roman"/>
          <w:color w:val="333333"/>
          <w:kern w:val="0"/>
        </w:rPr>
        <w:t>. Dz. U. z 2024 r. poz. 1320 z późn. zm.), zwanej</w:t>
      </w:r>
    </w:p>
    <w:p w14:paraId="605CED2C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dalej „ustawą PZP”.</w:t>
      </w:r>
    </w:p>
    <w:p w14:paraId="6803959C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1. PRZEDMIOT UMOWY</w:t>
      </w:r>
    </w:p>
    <w:p w14:paraId="4D89E6FE" w14:textId="020EF317" w:rsidR="00803594" w:rsidRDefault="00803594" w:rsidP="00A322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995F6F">
        <w:rPr>
          <w:rFonts w:ascii="Times New Roman" w:hAnsi="Times New Roman" w:cs="Times New Roman"/>
          <w:color w:val="333333"/>
          <w:kern w:val="0"/>
        </w:rPr>
        <w:t>Zamawiający zleca, a Wykonawca przyjmuje do wykonania zadanie polegające na dostawie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wraz z montażem instalacji klimatyzacji w sali konferencyjnej w budynku Wojewódzkiej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Biblioteki Publicznej im. Marszałka Józefa Piłsudskiego w Łodzi przy ul. Gdańskiej 100/102.</w:t>
      </w:r>
    </w:p>
    <w:p w14:paraId="3E6F8EF7" w14:textId="22657DCD" w:rsidR="00803594" w:rsidRPr="00995F6F" w:rsidRDefault="00803594" w:rsidP="00A322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995F6F">
        <w:rPr>
          <w:rFonts w:ascii="Times New Roman" w:hAnsi="Times New Roman" w:cs="Times New Roman"/>
          <w:color w:val="333333"/>
          <w:kern w:val="0"/>
        </w:rPr>
        <w:t>Zakres robót obejmuje w szczególności:</w:t>
      </w:r>
    </w:p>
    <w:p w14:paraId="378E6D4C" w14:textId="2BC72936" w:rsidR="00803594" w:rsidRDefault="00803594" w:rsidP="00A322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995F6F">
        <w:rPr>
          <w:rFonts w:ascii="Times New Roman" w:hAnsi="Times New Roman" w:cs="Times New Roman"/>
          <w:color w:val="333333"/>
          <w:kern w:val="0"/>
        </w:rPr>
        <w:t>dostawę fabrycznie nowych urządzeń klimatyzacyjnych o parametrach określonych w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Specyfikacji Warunków Zamówienia (SWZ) oraz ofercie Wykonawcy;</w:t>
      </w:r>
    </w:p>
    <w:p w14:paraId="2269A0EB" w14:textId="472D9AE2" w:rsidR="00803594" w:rsidRDefault="00803594" w:rsidP="00A322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995F6F">
        <w:rPr>
          <w:rFonts w:ascii="Times New Roman" w:hAnsi="Times New Roman" w:cs="Times New Roman"/>
          <w:color w:val="333333"/>
          <w:kern w:val="0"/>
        </w:rPr>
        <w:t>wykonanie robót instalacyjnych, montażowych oraz niezbędnych prac budowlanych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towarzyszących (przebicia, bruzdowanie, osadzanie wsporników);</w:t>
      </w:r>
    </w:p>
    <w:p w14:paraId="494F2A51" w14:textId="1A037065" w:rsidR="00803594" w:rsidRDefault="00803594" w:rsidP="00A322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995F6F">
        <w:rPr>
          <w:rFonts w:ascii="Times New Roman" w:hAnsi="Times New Roman" w:cs="Times New Roman"/>
          <w:color w:val="333333"/>
          <w:kern w:val="0"/>
        </w:rPr>
        <w:lastRenderedPageBreak/>
        <w:t>wykonanie instalacji odprowadzenia skroplin oraz zasilania elektrycznego urządzeń;</w:t>
      </w:r>
    </w:p>
    <w:p w14:paraId="00530056" w14:textId="1D5615C7" w:rsidR="00803594" w:rsidRDefault="00803594" w:rsidP="00A322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995F6F">
        <w:rPr>
          <w:rFonts w:ascii="Times New Roman" w:hAnsi="Times New Roman" w:cs="Times New Roman"/>
          <w:color w:val="333333"/>
          <w:kern w:val="0"/>
        </w:rPr>
        <w:t>uruchomienie systemu, przeprowadzenie prób szczelności oraz przeszkolenie pracowników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Zamawiającego w zakresie obsługi;</w:t>
      </w:r>
    </w:p>
    <w:p w14:paraId="2E5C95B1" w14:textId="6F051B3F" w:rsidR="00A3220A" w:rsidRDefault="00A3220A" w:rsidP="00A322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>
        <w:rPr>
          <w:rFonts w:ascii="Times New Roman" w:hAnsi="Times New Roman" w:cs="Times New Roman"/>
          <w:color w:val="333333"/>
          <w:kern w:val="0"/>
        </w:rPr>
        <w:t xml:space="preserve">wymiana elementów sufitu podwieszanego w postaci metalowych </w:t>
      </w:r>
      <w:proofErr w:type="spellStart"/>
      <w:r>
        <w:rPr>
          <w:rFonts w:ascii="Times New Roman" w:hAnsi="Times New Roman" w:cs="Times New Roman"/>
          <w:color w:val="333333"/>
          <w:kern w:val="0"/>
        </w:rPr>
        <w:t>listw</w:t>
      </w:r>
      <w:proofErr w:type="spellEnd"/>
      <w:r>
        <w:rPr>
          <w:rFonts w:ascii="Times New Roman" w:hAnsi="Times New Roman" w:cs="Times New Roman"/>
          <w:color w:val="333333"/>
          <w:kern w:val="0"/>
        </w:rPr>
        <w:t xml:space="preserve"> oraz </w:t>
      </w:r>
      <w:r w:rsidR="00243BC5">
        <w:rPr>
          <w:rFonts w:ascii="Times New Roman" w:hAnsi="Times New Roman" w:cs="Times New Roman"/>
          <w:color w:val="333333"/>
          <w:kern w:val="0"/>
        </w:rPr>
        <w:t>płyt rastrowych</w:t>
      </w:r>
      <w:r>
        <w:rPr>
          <w:rFonts w:ascii="Times New Roman" w:hAnsi="Times New Roman" w:cs="Times New Roman"/>
          <w:color w:val="333333"/>
          <w:kern w:val="0"/>
        </w:rPr>
        <w:t>, zgodnie z opisem przedmiotu zamówienia.</w:t>
      </w:r>
    </w:p>
    <w:p w14:paraId="46BDAFB5" w14:textId="28D76271" w:rsidR="00803594" w:rsidRPr="00995F6F" w:rsidRDefault="00803594" w:rsidP="00A3220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995F6F">
        <w:rPr>
          <w:rFonts w:ascii="Times New Roman" w:hAnsi="Times New Roman" w:cs="Times New Roman"/>
          <w:color w:val="333333"/>
          <w:kern w:val="0"/>
        </w:rPr>
        <w:t>uporządkowanie miejsca prowadzenia robót i wywiezienie odpadów powstałych w trakcie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realizacji.</w:t>
      </w:r>
    </w:p>
    <w:p w14:paraId="42A31D19" w14:textId="4C7D0E81" w:rsidR="00803594" w:rsidRPr="00995F6F" w:rsidRDefault="00803594" w:rsidP="00A3220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995F6F">
        <w:rPr>
          <w:rFonts w:ascii="Times New Roman" w:hAnsi="Times New Roman" w:cs="Times New Roman"/>
          <w:color w:val="333333"/>
          <w:kern w:val="0"/>
        </w:rPr>
        <w:t>Wykonawca oświadcza, że posiada niezbędną wiedzę, doświadczenie oraz uprawnienia do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wykonania przedmiotu Umowy zgodnie z obowiązującymi przepisami prawa budowlanego oraz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normami technicznymi.</w:t>
      </w:r>
    </w:p>
    <w:p w14:paraId="1C0A2CB4" w14:textId="77777777" w:rsidR="00995F6F" w:rsidRDefault="00995F6F" w:rsidP="00243BC5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333333"/>
          <w:kern w:val="0"/>
        </w:rPr>
      </w:pPr>
    </w:p>
    <w:p w14:paraId="06A02A18" w14:textId="525EDB26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2. TERMIN REALIZACJI</w:t>
      </w:r>
    </w:p>
    <w:p w14:paraId="21A98141" w14:textId="57EAE755" w:rsidR="00803594" w:rsidRDefault="00803594" w:rsidP="00A3220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995F6F">
        <w:rPr>
          <w:rFonts w:ascii="Times New Roman" w:hAnsi="Times New Roman" w:cs="Times New Roman"/>
          <w:color w:val="333333"/>
          <w:kern w:val="0"/>
        </w:rPr>
        <w:t>Strony ustalają termin realizacji przedmiotu Umowy w okresie: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od dnia 01.07.2026 r. do dnia 31.08.2026 r.</w:t>
      </w:r>
    </w:p>
    <w:p w14:paraId="73F911CF" w14:textId="35EE2E8E" w:rsidR="00803594" w:rsidRDefault="00803594" w:rsidP="00A3220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995F6F">
        <w:rPr>
          <w:rFonts w:ascii="Times New Roman" w:hAnsi="Times New Roman" w:cs="Times New Roman"/>
          <w:color w:val="333333"/>
          <w:kern w:val="0"/>
        </w:rPr>
        <w:t>Za termin zakończenia robót uważa się datę zgłoszenia przez Wykonawcę gotowości do odbioru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 xml:space="preserve">końcowego, pod </w:t>
      </w:r>
      <w:proofErr w:type="gramStart"/>
      <w:r w:rsidRPr="00995F6F">
        <w:rPr>
          <w:rFonts w:ascii="Times New Roman" w:hAnsi="Times New Roman" w:cs="Times New Roman"/>
          <w:color w:val="333333"/>
          <w:kern w:val="0"/>
        </w:rPr>
        <w:t>warunkiem</w:t>
      </w:r>
      <w:proofErr w:type="gramEnd"/>
      <w:r w:rsidRPr="00995F6F">
        <w:rPr>
          <w:rFonts w:ascii="Times New Roman" w:hAnsi="Times New Roman" w:cs="Times New Roman"/>
          <w:color w:val="333333"/>
          <w:kern w:val="0"/>
        </w:rPr>
        <w:t xml:space="preserve"> że odbiór potwierdzi wykonanie robót zgodnie z Umową. Podpisanie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protokołu odbioru końcowego (w tym warunkowego, o którym mowa w § 7 ust. 4) stanowi</w:t>
      </w:r>
      <w:r w:rsidR="00995F6F">
        <w:rPr>
          <w:rFonts w:ascii="Times New Roman" w:hAnsi="Times New Roman" w:cs="Times New Roman"/>
          <w:color w:val="333333"/>
          <w:kern w:val="0"/>
        </w:rPr>
        <w:t xml:space="preserve"> </w:t>
      </w:r>
      <w:r w:rsidRPr="00995F6F">
        <w:rPr>
          <w:rFonts w:ascii="Times New Roman" w:hAnsi="Times New Roman" w:cs="Times New Roman"/>
          <w:color w:val="333333"/>
          <w:kern w:val="0"/>
        </w:rPr>
        <w:t>formalne potwierdzenie zakończenia robót. Jeżeli odbiór przedłuży się z przyczyn niezależnych od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Wykonawcy ponad termin wskazany w § 7 ust. 3, uznaje się, że termin zakończenia robót został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zachowany, jeśli zgłoszenie gotowości do odbioru nastąpiło w terminie umownym.</w:t>
      </w:r>
    </w:p>
    <w:p w14:paraId="7D773DE9" w14:textId="1BA0232E" w:rsidR="00803594" w:rsidRPr="00CF505A" w:rsidRDefault="00803594" w:rsidP="00A3220A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Wykonawca zobowiązany jest do zgłoszenia gotowości do odbioru końcowego nie później niż na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3 dni robocze przed upływem terminu określonego w ust. 1. Zgłoszenie następuje na piśmie lub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drogą elektroniczną na adres wskazany przez Zamawiającego.</w:t>
      </w:r>
    </w:p>
    <w:p w14:paraId="628F0935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</w:p>
    <w:p w14:paraId="24610FF2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3. WYMOGI W ZAKRESIE ZATRUDNIENIA (ART. 95 PZP)</w:t>
      </w:r>
    </w:p>
    <w:p w14:paraId="22CA6B8E" w14:textId="3F584EB0" w:rsidR="00803594" w:rsidRDefault="00803594" w:rsidP="00A322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Zgodnie z art. 95 ust. 1 ustawy PZP, Zamawiający wymaga, aby osoby wykonujące czynności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bezpośrednio związane z realizacją przedmiotu Umowy, tj. roboty instalacyjne, montażowe oraz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budowlane towarzyszące, były zatrudnione przez Wykonawcę lub podwykonawcę na podstawie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stosunku pracy w rozumieniu przepisów ustawy z dnia 26 czerwca 1974 r. – Kodeks pracy.</w:t>
      </w:r>
    </w:p>
    <w:p w14:paraId="17BE8D88" w14:textId="3AB3C71D" w:rsidR="00803594" w:rsidRDefault="00803594" w:rsidP="00A322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Wykonawca, najpóźniej w dniu rozpoczęcia robót, przedłoży Zamawiającemu wykaz osób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skierowanych do realizacji zamówienia wraz z oświadczeniem, że są one zatrudnione na podstawie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umowy o pracę.</w:t>
      </w:r>
    </w:p>
    <w:p w14:paraId="6BA74C2F" w14:textId="385FD821" w:rsidR="00803594" w:rsidRDefault="00803594" w:rsidP="00A322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lastRenderedPageBreak/>
        <w:t>W trakcie realizacji zamówienia na każde wezwanie Zamawiającego w wyznaczonym w tym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wezwaniu terminie, Wykonawca przedłoży Zamawiającemu dowody w celu potwierdzenia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spełnienia wymogu zatrudnienia, o którym mowa w ust. 1 (np. zanonimizowane kopie umów o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pracę lub zaświadczenia z ZUS).</w:t>
      </w:r>
    </w:p>
    <w:p w14:paraId="24A10CC5" w14:textId="43BF28D3" w:rsidR="00803594" w:rsidRDefault="00803594" w:rsidP="00A3220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Nieprzestrzeganie wymogu zatrudnienia osób na podstawie umowy o pracę skutkować będzie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naliczeniem kar umownych określonych w § 8 niniejszej Umowy.</w:t>
      </w:r>
    </w:p>
    <w:p w14:paraId="3F312260" w14:textId="77777777" w:rsidR="00CF505A" w:rsidRPr="00CF505A" w:rsidRDefault="00CF505A" w:rsidP="00A3220A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</w:p>
    <w:p w14:paraId="5173B7E2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4. WYNAGRODZENIE I ROZLICZENIA</w:t>
      </w:r>
    </w:p>
    <w:p w14:paraId="59AF9C43" w14:textId="1BCE649E" w:rsidR="00803594" w:rsidRDefault="00803594" w:rsidP="00A322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 wykonanie przedmiotu Umowy, Strony ustalają wynagrodzenie ryczałtowe w wysokości: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Netto: ........................... zł (słownie: .......................................................................)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Podatek VAT (.......%): ........................... zł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Brutto: ........................... zł (słownie: .......................................................................)</w:t>
      </w:r>
    </w:p>
    <w:p w14:paraId="4C9D8E24" w14:textId="57C58776" w:rsidR="00803594" w:rsidRDefault="00803594" w:rsidP="00A322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Wynagrodzenie ryczałtowe obejmuje wszelkie koszty związane z realizacją przedmiotu Umowy,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 tym koszty urządzeń, materiałów, transportu, montażu, uruchomienia oraz utylizacji odpadów.</w:t>
      </w:r>
    </w:p>
    <w:p w14:paraId="59040C1D" w14:textId="0F6089FC" w:rsidR="00803594" w:rsidRDefault="00803594" w:rsidP="00A322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Rozliczenie za wykonanie przedmiotu Umowy nastąpi na podstawie jednej faktury końcowej,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wystawionej przez Wykonawcę po podpisaniu przez obie Strony protokołu odbioru końcowego (w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tym protokołu odbioru warunkowego, o którym mowa w § 7 ust. 4).</w:t>
      </w:r>
    </w:p>
    <w:p w14:paraId="4F9FABCB" w14:textId="33B197F3" w:rsidR="00803594" w:rsidRDefault="00803594" w:rsidP="00A322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Płatność wynagrodzenia nastąpi przelewem na rachunek bankowy Wykonawcy wskazany na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fakturze, w terminie do 30 dni od dnia doręczenia prawidłowo wystawionej faktury VAT wraz z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kopią protokołu odbioru.</w:t>
      </w:r>
    </w:p>
    <w:p w14:paraId="5E1B3B55" w14:textId="68E8E433" w:rsidR="00803594" w:rsidRDefault="00803594" w:rsidP="00A322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Zamawiający oświadcza, że posiada status dużego przedsiębiorcy / nie posiada statusu dużego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przedsiębiorcy w rozumieniu ustawy o przeciwdziałaniu nadmiernym opóźnieniom w transakcjach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handlowych.</w:t>
      </w:r>
    </w:p>
    <w:p w14:paraId="55C024F6" w14:textId="23BC57F5" w:rsidR="00CA5347" w:rsidRDefault="00000000" w:rsidP="00A322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 xml:space="preserve">Wykonawca zobowiązany jest do wystawiania ustrukturyzowanych faktur elektronicznych za pośrednictwem Krajowego Systemu e-Faktur (KSeF), zgodnie z ustawą z dnia 11 marca 2004 r. o podatku od towarów i usług oraz przepisami wykonawczymi regulującymi korzystanie z </w:t>
      </w:r>
      <w:proofErr w:type="spellStart"/>
      <w:r w:rsidRPr="00CF505A">
        <w:rPr>
          <w:rFonts w:ascii="Times New Roman" w:hAnsi="Times New Roman" w:cs="Times New Roman"/>
          <w:color w:val="333333"/>
          <w:kern w:val="0"/>
        </w:rPr>
        <w:t>KSeF</w:t>
      </w:r>
      <w:proofErr w:type="spellEnd"/>
      <w:r w:rsidRPr="00CF505A">
        <w:rPr>
          <w:rFonts w:ascii="Times New Roman" w:hAnsi="Times New Roman" w:cs="Times New Roman"/>
          <w:color w:val="333333"/>
          <w:kern w:val="0"/>
        </w:rPr>
        <w:t>.</w:t>
      </w:r>
    </w:p>
    <w:p w14:paraId="4756DF96" w14:textId="0437A664" w:rsidR="00CA5347" w:rsidRDefault="00000000" w:rsidP="00A322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 xml:space="preserve">Za datę doręczenia faktury ustrukturyzowanej uznaje się datę jej przesłania do KSeF, potwierdzoną przez system numerem identyfikującym fakturę w </w:t>
      </w:r>
      <w:proofErr w:type="spellStart"/>
      <w:r w:rsidRPr="00CF505A">
        <w:rPr>
          <w:rFonts w:ascii="Times New Roman" w:hAnsi="Times New Roman" w:cs="Times New Roman"/>
          <w:color w:val="333333"/>
          <w:kern w:val="0"/>
        </w:rPr>
        <w:t>KSeF</w:t>
      </w:r>
      <w:proofErr w:type="spellEnd"/>
      <w:r w:rsidRPr="00CF505A">
        <w:rPr>
          <w:rFonts w:ascii="Times New Roman" w:hAnsi="Times New Roman" w:cs="Times New Roman"/>
          <w:color w:val="333333"/>
          <w:kern w:val="0"/>
        </w:rPr>
        <w:t>.</w:t>
      </w:r>
    </w:p>
    <w:p w14:paraId="6ACC5EBF" w14:textId="2B7C98F3" w:rsidR="00CA5347" w:rsidRDefault="00000000" w:rsidP="00A322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 xml:space="preserve">W przypadku awarii </w:t>
      </w:r>
      <w:proofErr w:type="spellStart"/>
      <w:r w:rsidRPr="00CF505A">
        <w:rPr>
          <w:rFonts w:ascii="Times New Roman" w:hAnsi="Times New Roman" w:cs="Times New Roman"/>
          <w:color w:val="333333"/>
          <w:kern w:val="0"/>
        </w:rPr>
        <w:t>KSeF</w:t>
      </w:r>
      <w:proofErr w:type="spellEnd"/>
      <w:r w:rsidRPr="00CF505A">
        <w:rPr>
          <w:rFonts w:ascii="Times New Roman" w:hAnsi="Times New Roman" w:cs="Times New Roman"/>
          <w:color w:val="333333"/>
          <w:kern w:val="0"/>
        </w:rPr>
        <w:t xml:space="preserve"> trwającej powyżej 24 godzin lub innego zdarzenia uniemożliwiającego wystawianie faktur ustrukturyzowanych, ogłoszonego przez Ministra właściwego do spraw finansów publicznych, Wykonawca uprawniony jest do wystawienia </w:t>
      </w:r>
      <w:r w:rsidRPr="00CF505A">
        <w:rPr>
          <w:rFonts w:ascii="Times New Roman" w:hAnsi="Times New Roman" w:cs="Times New Roman"/>
          <w:color w:val="333333"/>
          <w:kern w:val="0"/>
        </w:rPr>
        <w:lastRenderedPageBreak/>
        <w:t>faktury w formie elektronicznej (plik PDF przesłany na adres e-mail Zamawiającego) lub w formie papierowej. W takim przypadku faktura winna zostać wystawiona niezwłocznie po ustaniu przeszkody, nie później jednak niż w ciągu 3 dni roboczych od jej ustania.</w:t>
      </w:r>
      <w:r w:rsidR="00CF505A">
        <w:rPr>
          <w:rFonts w:ascii="Times New Roman" w:hAnsi="Times New Roman" w:cs="Times New Roman"/>
          <w:color w:val="333333"/>
          <w:kern w:val="0"/>
        </w:rPr>
        <w:t>\</w:t>
      </w:r>
    </w:p>
    <w:p w14:paraId="3D5BBCBF" w14:textId="5E716272" w:rsidR="00CA5347" w:rsidRDefault="00000000" w:rsidP="00A3220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Faktury wystawione przez Wykonawcę muszą zawierać numer rachunku bankowego Wykonawcy widniejący w wykazie podatników VAT (tzw. Biała Lista), prowadzonym przez Szefa Krajowej Administracji Skarbowej. W przypadku niezgodności numeru rachunku bankowego z wpisem na Białej Liście, Zamawiający jest uprawniony do wstrzymania płatności do czasu wyjaśnienia rozbieżności, bez ponoszenia z tego tytułu odpowiedzialności za opóźnienie w zapłacie.</w:t>
      </w:r>
    </w:p>
    <w:p w14:paraId="6FECA25B" w14:textId="77777777" w:rsidR="00CF505A" w:rsidRPr="00CF505A" w:rsidRDefault="00CF505A" w:rsidP="00A3220A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</w:p>
    <w:p w14:paraId="0364D2DE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5. GWARANCJA I RĘKOJMIA</w:t>
      </w:r>
    </w:p>
    <w:p w14:paraId="40496AA3" w14:textId="7D3DE538" w:rsidR="00803594" w:rsidRPr="00CF505A" w:rsidRDefault="00803594" w:rsidP="00A3220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Wykonawca udziela Zamawiającemu gwarancji jakości na wykonane roboty oraz zamontowane</w:t>
      </w:r>
      <w:r w:rsidR="00CF505A" w:rsidRP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urządzenia na okres: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 xml:space="preserve">........................... miesięcy </w:t>
      </w:r>
      <w:r w:rsidRPr="00CF505A">
        <w:rPr>
          <w:rFonts w:ascii="Times New Roman" w:hAnsi="Times New Roman" w:cs="Times New Roman"/>
          <w:color w:val="555555"/>
          <w:kern w:val="0"/>
        </w:rPr>
        <w:t>(zgodnie z ofertą Wykonawcy)</w:t>
      </w:r>
      <w:r w:rsidR="00CF505A">
        <w:rPr>
          <w:rFonts w:ascii="Times New Roman" w:hAnsi="Times New Roman" w:cs="Times New Roman"/>
          <w:color w:val="555555"/>
          <w:kern w:val="0"/>
        </w:rPr>
        <w:t>.</w:t>
      </w:r>
    </w:p>
    <w:p w14:paraId="7E36312A" w14:textId="6DDC89D3" w:rsidR="00803594" w:rsidRDefault="00803594" w:rsidP="00A3220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Bieg terminu gwarancji rozpoczyna się od daty podpisania protokołu odbioru końcowego, w tym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protokołu odbioru warunkowego, o którym mowa w § 7 ust. 4. W przypadku odbioru warunkowego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bieg gwarancji w zakresie wad ujętych w wykazie wad rozpoczyna się od daty ich usunięcia i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potwierdzenia przez Zamawiającego.</w:t>
      </w:r>
    </w:p>
    <w:p w14:paraId="78AE7098" w14:textId="51F3C5A9" w:rsidR="00803594" w:rsidRDefault="00803594" w:rsidP="00A3220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Wykonawca udziela rękojmi za wady przedmiotu Umowy na okres tożsamy z okresem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udzielonej gwarancji.</w:t>
      </w:r>
    </w:p>
    <w:p w14:paraId="4AA46294" w14:textId="32D023D9" w:rsidR="00803594" w:rsidRDefault="00803594" w:rsidP="00A3220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 okresie gwarancji Wykonawca zobowiązuje się do usunięcia zgłoszonych wad w terminie 3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dni roboczych od daty zgłoszenia, chyba że Strony ustalą inny termin uzasadniony względami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technologicznymi.</w:t>
      </w:r>
    </w:p>
    <w:p w14:paraId="3D921D28" w14:textId="496D9433" w:rsidR="00803594" w:rsidRDefault="00803594" w:rsidP="00A3220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Zamawiający może dochodzić roszczeń z tytułu gwarancji także po terminie określonym w ust.1, jeżeli reklamacja została zgłoszona przed upływem tego terminu.</w:t>
      </w:r>
    </w:p>
    <w:p w14:paraId="779ECA05" w14:textId="77777777" w:rsidR="00CF505A" w:rsidRPr="00CF505A" w:rsidRDefault="00CF505A" w:rsidP="00A3220A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</w:p>
    <w:p w14:paraId="297557A2" w14:textId="77777777" w:rsid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6. OBOWIĄZKI STRON</w:t>
      </w:r>
    </w:p>
    <w:p w14:paraId="57A29CD2" w14:textId="77777777" w:rsidR="00CF505A" w:rsidRPr="00803594" w:rsidRDefault="00CF505A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</w:p>
    <w:p w14:paraId="15AF9C00" w14:textId="5735500C" w:rsidR="00803594" w:rsidRPr="00CF505A" w:rsidRDefault="00803594" w:rsidP="00A322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Do obowiązków Zamawiającego należy:</w:t>
      </w:r>
    </w:p>
    <w:p w14:paraId="0D005DAE" w14:textId="05C1362D" w:rsidR="00803594" w:rsidRDefault="00803594" w:rsidP="00A3220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udostępnienie miejsca montażu w terminie umożliwiającym rozpoczęcie prac;</w:t>
      </w:r>
    </w:p>
    <w:p w14:paraId="6216A018" w14:textId="0B8BCA11" w:rsidR="00803594" w:rsidRDefault="00803594" w:rsidP="00A3220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zapewnienie dostępu do punktów poboru energii elektrycznej i wody;</w:t>
      </w:r>
    </w:p>
    <w:p w14:paraId="1908A84A" w14:textId="5D23D88C" w:rsidR="00803594" w:rsidRPr="00CF505A" w:rsidRDefault="00803594" w:rsidP="00A3220A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dokonanie odbioru końcowego i terminowa zapłata wynagrodzenia.</w:t>
      </w:r>
    </w:p>
    <w:p w14:paraId="7C2CE41D" w14:textId="14E40CC6" w:rsidR="00803594" w:rsidRPr="00CF505A" w:rsidRDefault="00803594" w:rsidP="00A322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Do obowiązków Wykonawcy należy:</w:t>
      </w:r>
    </w:p>
    <w:p w14:paraId="4227AB45" w14:textId="4555F3A6" w:rsidR="00803594" w:rsidRDefault="00803594" w:rsidP="00A3220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lastRenderedPageBreak/>
        <w:t>wykonanie przedmiotu Umowy z należytą starannością, zgodnie z dokumentacją i zasadami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wiedzy technicznej;</w:t>
      </w:r>
    </w:p>
    <w:p w14:paraId="06E25754" w14:textId="5351053A" w:rsidR="00803594" w:rsidRDefault="00803594" w:rsidP="00A3220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zabezpieczenie mienia Zamawiającego przed uszkodzeniem w trakcie prowadzenia prac;</w:t>
      </w:r>
    </w:p>
    <w:p w14:paraId="1DD68535" w14:textId="12CA75B2" w:rsidR="00803594" w:rsidRDefault="00803594" w:rsidP="00A3220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przestrzeganie przepisów BHP i przeciwpożarowych obowiązujących w obiekcie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Zamawiającego;</w:t>
      </w:r>
    </w:p>
    <w:p w14:paraId="49C10F34" w14:textId="796B0AC1" w:rsidR="00803594" w:rsidRPr="00CF505A" w:rsidRDefault="00803594" w:rsidP="00A3220A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zapewnienie nadzoru technicznego nad prowadzonymi robotami.</w:t>
      </w:r>
    </w:p>
    <w:p w14:paraId="0B81AF1C" w14:textId="77777777" w:rsidR="00CF505A" w:rsidRDefault="00CF505A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</w:p>
    <w:p w14:paraId="0E712CA3" w14:textId="5E054700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7. ODBIÓR ROBÓT</w:t>
      </w:r>
    </w:p>
    <w:p w14:paraId="643932D3" w14:textId="2CBB4D73" w:rsidR="00803594" w:rsidRDefault="00803594" w:rsidP="00A3220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Odbiór końcowy przedmiotu Umowy nastąpi po całkowitym zakończeniu wszystkich prac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montażowych i instalacyjnych oraz przeprowadzeniu prób końcowych i zgłoszeniu gotowości do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odbioru przez Wykonawcę zgodnie z § 2 ust. 3.</w:t>
      </w:r>
    </w:p>
    <w:p w14:paraId="4D092C06" w14:textId="698CA1BB" w:rsidR="00803594" w:rsidRDefault="00803594" w:rsidP="00A3220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Zamawiający przystąpi do czynności odbioru końcowego w terminie 7 dni od dnia otrzymania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pisemnego lub elektronicznego zgłoszenia gotowości do odbioru przez Wykonawcę.</w:t>
      </w:r>
    </w:p>
    <w:p w14:paraId="18267746" w14:textId="1F82CF20" w:rsidR="00803594" w:rsidRDefault="00803594" w:rsidP="00A3220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Czynności odbioru końcowego powinny zostać zakończone w terminie 5 dni roboczych od dnia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przystąpienia do odbioru. Jeżeli odbiór nie zostanie zakończony w tym terminie z przyczyn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leżących po stronie Zamawiającego lub niezależnych od Wykonawcy, uznaje się, że termin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zakończenia robót przez Wykonawcę został zachowany, o ile zgłoszenie gotowości do odbioru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nastąpiło w terminie umownym określonym w § 2.</w:t>
      </w:r>
    </w:p>
    <w:p w14:paraId="15981638" w14:textId="5A3F5230" w:rsidR="00803594" w:rsidRDefault="00803594" w:rsidP="00A3220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Zamawiający dopuszcza odbiór warunkowy przedmiotu Umowy. W przypadku stwierdzenia w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toku czynności odbioru wyłącznie drobnych, nieistotnych wad, które nie uniemożliwiają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użytkowania przedmiotu Umowy zgodnie z jego przeznaczeniem, Zamawiający może dokonać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odbioru warunkowego, sporządzając protokół odbioru końcowego z jednoczesnym wykazem tych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wad oraz wyznaczeniem terminu ich usunięcia. Drobne, nieistotne wady stwierdzone przy odbiorze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warunkowym podlegają zgłoszeniu i usunięciu w trybie przepisów o rękojmi za wady, a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Wykonawcy przysługuje wynagrodzenie, o którym mowa w § 4, z chwilą podpisania protokołu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odbioru warunkowego.</w:t>
      </w:r>
    </w:p>
    <w:p w14:paraId="3B1A6868" w14:textId="5F46C2E6" w:rsidR="00803594" w:rsidRPr="00CF505A" w:rsidRDefault="00803594" w:rsidP="00A3220A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Jeżeli w toku czynności odbioru zostaną stwierdzone wady istotne lub wady, które nadają się do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usunięcia, lecz uniemożliwiają użytkowanie przedmiotu Umowy zgodnie z przeznaczeniem,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Zamawiającemu przysługują następujące uprawnienia:</w:t>
      </w:r>
    </w:p>
    <w:p w14:paraId="2BC15D13" w14:textId="658C81A4" w:rsidR="00803594" w:rsidRDefault="00803594" w:rsidP="00A3220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jeżeli wady istotne nadają się do usunięcia – Zamawiający może odmówić odbioru do czasu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usunięcia wad, wyznaczając Wykonawcy odpowiedni termin;</w:t>
      </w:r>
    </w:p>
    <w:p w14:paraId="56FC9019" w14:textId="7C494CB8" w:rsidR="00803594" w:rsidRDefault="00803594" w:rsidP="00A3220A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lastRenderedPageBreak/>
        <w:t>jeżeli wady istotne nie nadają się do usunięcia – Zamawiający może żądać obniżenia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wynagrodzenia lub odstąpić od Umowy, jeżeli wady uniemożliwiają użytkowanie przedmiotu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Umowy zgodnie z przeznaczeniem.</w:t>
      </w:r>
    </w:p>
    <w:p w14:paraId="6247338F" w14:textId="77777777" w:rsidR="00CF505A" w:rsidRPr="00CF505A" w:rsidRDefault="00CF505A" w:rsidP="00A3220A">
      <w:pPr>
        <w:pStyle w:val="Akapitzlist"/>
        <w:autoSpaceDE w:val="0"/>
        <w:autoSpaceDN w:val="0"/>
        <w:adjustRightInd w:val="0"/>
        <w:spacing w:line="360" w:lineRule="auto"/>
        <w:ind w:left="783"/>
        <w:jc w:val="both"/>
        <w:rPr>
          <w:rFonts w:ascii="Times New Roman" w:hAnsi="Times New Roman" w:cs="Times New Roman"/>
          <w:color w:val="333333"/>
          <w:kern w:val="0"/>
        </w:rPr>
      </w:pPr>
    </w:p>
    <w:p w14:paraId="323102C6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8. KARY UMOWNE</w:t>
      </w:r>
    </w:p>
    <w:p w14:paraId="1D442ACB" w14:textId="614480FF" w:rsidR="00803594" w:rsidRPr="00CF505A" w:rsidRDefault="00803594" w:rsidP="00A3220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Wykonawca zapłaci Zamawiającemu kary umowne:</w:t>
      </w:r>
    </w:p>
    <w:p w14:paraId="03763E2B" w14:textId="4FC74A60" w:rsidR="00803594" w:rsidRDefault="00803594" w:rsidP="00A3220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 zwłokę w zakończeniu przedmiotu Umowy – w wysokości 0,5% wynagrodzenia brutto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określonego w § 4 ust. 1, za każdy dzień zwłoki;</w:t>
      </w:r>
    </w:p>
    <w:p w14:paraId="416C7C95" w14:textId="1BA2ECEA" w:rsidR="00803594" w:rsidRDefault="00803594" w:rsidP="00A3220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 zwłokę w usunięciu wad stwierdzonych przy odbiorze lub w okresie gwarancji i rękojmi –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 wysokości 0,2% wynagrodzenia brutto, za każdy dzień zwłoki liczony od dnia wyznaczonego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na usunięcie wad;</w:t>
      </w:r>
    </w:p>
    <w:p w14:paraId="26921119" w14:textId="3E42F602" w:rsidR="00803594" w:rsidRDefault="00803594" w:rsidP="00A3220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 odstąpienie od Umowy przez Zamawiającego z przyczyn leżących po stronie Wykonawcy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– w wysokości 20% wynagrodzenia brutto;</w:t>
      </w:r>
    </w:p>
    <w:p w14:paraId="75F817EA" w14:textId="03FBB78D" w:rsidR="00803594" w:rsidRDefault="00803594" w:rsidP="00A3220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 tytułu niespełnienia wymogu zatrudnienia osób na podstawie umowy o pracę – w wysokości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kwoty minimalnego wynagrodzenia za pracę za każdą osobę, za każdy przypadek stwierdzenia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naruszenia;</w:t>
      </w:r>
    </w:p>
    <w:p w14:paraId="1F8D97FA" w14:textId="527AB00D" w:rsidR="00803594" w:rsidRDefault="00803594" w:rsidP="00A3220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 powierzenie wykonania robót podwykonawcy bez wymaganej zgody Zamawiającego lub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wbrew zgłoszonemu sprzeciwowi – w wysokości 5% wynagrodzenia brutto określonego w § 4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ust. 1, za każdy stwierdzony przypadek;</w:t>
      </w:r>
    </w:p>
    <w:p w14:paraId="1FF08E06" w14:textId="7B722921" w:rsidR="00803594" w:rsidRDefault="00803594" w:rsidP="00A3220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 xml:space="preserve">za każdy dzień </w:t>
      </w:r>
      <w:r w:rsidR="00243BC5">
        <w:rPr>
          <w:rFonts w:ascii="Times New Roman" w:hAnsi="Times New Roman" w:cs="Times New Roman"/>
          <w:color w:val="333333"/>
          <w:kern w:val="0"/>
        </w:rPr>
        <w:t>zwłoki</w:t>
      </w:r>
      <w:r w:rsidRPr="00CF505A">
        <w:rPr>
          <w:rFonts w:ascii="Times New Roman" w:hAnsi="Times New Roman" w:cs="Times New Roman"/>
          <w:color w:val="333333"/>
          <w:kern w:val="0"/>
        </w:rPr>
        <w:t xml:space="preserve"> w przedłożeniu oświadczenia podwykonawcy o rozliczeniu, o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którym mowa w § 9 ust. 6 lit. a), liczony od dnia upływu terminu płatności faktury, za którą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oświadczenie to jest wymagane – w wysokości 0,1% wynagrodzenia brutto;</w:t>
      </w:r>
    </w:p>
    <w:p w14:paraId="6A8532E0" w14:textId="3DBB7DB8" w:rsidR="00CA5347" w:rsidRDefault="00000000" w:rsidP="00A3220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 xml:space="preserve">za brak zapłaty lub nieterminową zapłatę wynagrodzenia należnego podwykonawcom lub dalszym podwykonawcom – w wysokości </w:t>
      </w:r>
      <w:r w:rsidR="00243BC5">
        <w:rPr>
          <w:rFonts w:ascii="Times New Roman" w:hAnsi="Times New Roman" w:cs="Times New Roman"/>
          <w:color w:val="333333"/>
          <w:kern w:val="0"/>
        </w:rPr>
        <w:t>5</w:t>
      </w:r>
      <w:r w:rsidRPr="00CF505A">
        <w:rPr>
          <w:rFonts w:ascii="Times New Roman" w:hAnsi="Times New Roman" w:cs="Times New Roman"/>
          <w:color w:val="333333"/>
          <w:kern w:val="0"/>
        </w:rPr>
        <w:t xml:space="preserve"> % wynagrodzenia brutto, o którym mowa w § 4 ust. 1, za każdy stwierdzony przypadek;</w:t>
      </w:r>
    </w:p>
    <w:p w14:paraId="12FDAC25" w14:textId="0EC36F94" w:rsidR="00CA5347" w:rsidRDefault="00000000" w:rsidP="00A3220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 xml:space="preserve">za nieprzedłożenie do zaakceptowania projektu umowy o podwykonawstwo dotyczącej robót budowlanych lub projektu jej zmiany – w wysokości </w:t>
      </w:r>
      <w:r w:rsidR="00243BC5">
        <w:rPr>
          <w:rFonts w:ascii="Times New Roman" w:hAnsi="Times New Roman" w:cs="Times New Roman"/>
          <w:color w:val="333333"/>
          <w:kern w:val="0"/>
        </w:rPr>
        <w:t>1000</w:t>
      </w:r>
      <w:r w:rsidRPr="00CF505A">
        <w:rPr>
          <w:rFonts w:ascii="Times New Roman" w:hAnsi="Times New Roman" w:cs="Times New Roman"/>
          <w:color w:val="333333"/>
          <w:kern w:val="0"/>
        </w:rPr>
        <w:t xml:space="preserve"> zł za każdy dzień opóźnienia w przedłożeniu projektu, liczony od daty wymagalności tego obowiązku;</w:t>
      </w:r>
    </w:p>
    <w:p w14:paraId="28C1C915" w14:textId="3DC50B77" w:rsidR="00CA5347" w:rsidRDefault="00000000" w:rsidP="00A3220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 xml:space="preserve">za nieprzedłożenie poświadczonej za zgodność z oryginałem kopii umowy o podwykonawstwo lub jej zmiany – w wysokości </w:t>
      </w:r>
      <w:r w:rsidR="00243BC5">
        <w:rPr>
          <w:rFonts w:ascii="Times New Roman" w:hAnsi="Times New Roman" w:cs="Times New Roman"/>
          <w:color w:val="333333"/>
          <w:kern w:val="0"/>
        </w:rPr>
        <w:t>1000</w:t>
      </w:r>
      <w:r w:rsidRPr="00CF505A">
        <w:rPr>
          <w:rFonts w:ascii="Times New Roman" w:hAnsi="Times New Roman" w:cs="Times New Roman"/>
          <w:color w:val="333333"/>
          <w:kern w:val="0"/>
        </w:rPr>
        <w:t xml:space="preserve"> zł za każdy dzień opóźnienia, liczony od daty wymagalności tego obowiązku;</w:t>
      </w:r>
    </w:p>
    <w:p w14:paraId="4672B8B4" w14:textId="3974E579" w:rsidR="00CF505A" w:rsidRPr="00CF505A" w:rsidRDefault="00000000" w:rsidP="00A3220A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 xml:space="preserve">za brak zmiany umowy o podwykonawstwo w zakresie terminu zapłaty wynagrodzenia podwykonawcy lub dalszego podwykonawcy, dokonany niezgodnie z art. 464 ust. 10 ustawy PZP – w wysokości </w:t>
      </w:r>
      <w:r w:rsidR="00243BC5">
        <w:rPr>
          <w:rFonts w:ascii="Times New Roman" w:hAnsi="Times New Roman" w:cs="Times New Roman"/>
          <w:color w:val="333333"/>
          <w:kern w:val="0"/>
        </w:rPr>
        <w:t xml:space="preserve">1000 </w:t>
      </w:r>
      <w:r w:rsidRPr="00CF505A">
        <w:rPr>
          <w:rFonts w:ascii="Times New Roman" w:hAnsi="Times New Roman" w:cs="Times New Roman"/>
          <w:color w:val="333333"/>
          <w:kern w:val="0"/>
        </w:rPr>
        <w:t>zł za każdy stwierdzony przypadek.</w:t>
      </w:r>
    </w:p>
    <w:p w14:paraId="7F05B082" w14:textId="78A6CCBA" w:rsidR="00803594" w:rsidRDefault="00803594" w:rsidP="00A3220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lastRenderedPageBreak/>
        <w:t>Łączna maksymalna wysokość kar umownych, których mogą dochodzić Strony, wynosi 30%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wynagrodzenia brutto.</w:t>
      </w:r>
    </w:p>
    <w:p w14:paraId="4D061663" w14:textId="3E057699" w:rsidR="00803594" w:rsidRDefault="00803594" w:rsidP="00A3220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Zamawiający zastrzega sobie prawo do dochodzenia odszkodowania uzupełniającego na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zasadach ogólnych Kodeksu cywilnego, jeżeli szkoda przewyższa wysokość zastrzeżonych kar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umownych.</w:t>
      </w:r>
    </w:p>
    <w:p w14:paraId="0B69EDC5" w14:textId="77777777" w:rsidR="00CF505A" w:rsidRPr="00CF505A" w:rsidRDefault="00CF505A" w:rsidP="00A3220A">
      <w:pPr>
        <w:pStyle w:val="Akapitzlist"/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</w:p>
    <w:p w14:paraId="7D95B225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9. PODWYKONAWCY</w:t>
      </w:r>
    </w:p>
    <w:p w14:paraId="61F6BC75" w14:textId="4CAC0AE3" w:rsidR="00803594" w:rsidRDefault="00803594" w:rsidP="00A3220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Wykonawca może powierzyć wykonanie części robót objętych przedmiotem Umowy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podwykonawcom wyłącznie za uprzednią pisemną zgodą Zamawiającego, udzieloną zgodnie z</w:t>
      </w:r>
      <w:r w:rsidR="00CF505A" w:rsidRP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procedurą określoną w niniejszym paragrafie.</w:t>
      </w:r>
    </w:p>
    <w:p w14:paraId="5206B72E" w14:textId="6DE26751" w:rsidR="00803594" w:rsidRPr="00CF505A" w:rsidRDefault="00803594" w:rsidP="00A3220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Wykonawca zobowiązany jest do zgłoszenia Zamawiającemu zamiaru zawarcia umowy z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podwykonawcą z co najmniej 14-dniowym wyprzedzeniem. Zgłoszenie winno zawierać:</w:t>
      </w:r>
    </w:p>
    <w:p w14:paraId="45080637" w14:textId="26E91AEF" w:rsidR="00803594" w:rsidRDefault="00803594" w:rsidP="00A3220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projekt umowy o podwykonawstwo lub jej istotne postanowienia, ze wskazaniem zakresu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robót powierzanych podwykonawcy;</w:t>
      </w:r>
    </w:p>
    <w:p w14:paraId="2AA195FE" w14:textId="1CD35BA4" w:rsidR="00803594" w:rsidRDefault="00803594" w:rsidP="00A3220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dokumenty potwierdzające kwalifikacje i uprawnienia podwykonawcy wymagane do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wykonania zleconej części robót;</w:t>
      </w:r>
    </w:p>
    <w:p w14:paraId="1403F59C" w14:textId="487C67B6" w:rsidR="00803594" w:rsidRPr="00CF505A" w:rsidRDefault="00803594" w:rsidP="00A3220A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wynagrodzenie przewidziane dla podwykonawcy za wykonaną przez niego część robót.</w:t>
      </w:r>
    </w:p>
    <w:p w14:paraId="53E89979" w14:textId="2BE12248" w:rsidR="00803594" w:rsidRDefault="00803594" w:rsidP="00A3220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Zamawiający może w terminie 14 dni od dnia doręczenia zgłoszenia, o którym mowa w ust. 2,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zgłosić w formie pisemnej sprzeciw wobec powierzenia robót danemu podwykonawcy lub wobec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treści projektu umowy o podwykonawstwo. Niezgłoszenie sprzeciwu w tym terminie uznaje się za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akceptację podwykonawcy i przedłożonego projektu umowy.</w:t>
      </w:r>
    </w:p>
    <w:p w14:paraId="1D5488B5" w14:textId="63860B69" w:rsidR="00803594" w:rsidRPr="00CF505A" w:rsidRDefault="00803594" w:rsidP="00A3220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Sprzeciw, o którym mowa w ust. 3, Zamawiający może zgłosić w szczególności, gdy:</w:t>
      </w:r>
    </w:p>
    <w:p w14:paraId="4AA02CDB" w14:textId="0F331A9F" w:rsidR="00803594" w:rsidRDefault="00803594" w:rsidP="00A322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proponowany podwykonawca nie daje rękojmi należytego wykonania powierzonych mu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zadań;</w:t>
      </w:r>
    </w:p>
    <w:p w14:paraId="4A7F980B" w14:textId="28245805" w:rsidR="00803594" w:rsidRDefault="00803594" w:rsidP="00A322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projekt umowy o podwykonawstwo zawiera postanowienia sprzeczne z niniejszą Umową lub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przepisami prawa, w szczególności przewiduje termin zapłaty wynagrodzenia podwykonawcy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dłuższy niż 30 dni od dnia doręczenia przez podwykonawcę faktury lub rachunku;</w:t>
      </w:r>
    </w:p>
    <w:p w14:paraId="303B5835" w14:textId="0B8E2D01" w:rsidR="00803594" w:rsidRPr="00CF505A" w:rsidRDefault="00803594" w:rsidP="00A322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powierzenie robót podwykonawcy jest sprzeczne z przepisami prawa lub zagraża prawidłowej</w:t>
      </w:r>
      <w:r w:rsid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realizacji przedmiotu Umowy.</w:t>
      </w:r>
    </w:p>
    <w:p w14:paraId="463FD9A2" w14:textId="59019236" w:rsidR="00803594" w:rsidRDefault="00803594" w:rsidP="00A3220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CF505A">
        <w:rPr>
          <w:rFonts w:ascii="Times New Roman" w:hAnsi="Times New Roman" w:cs="Times New Roman"/>
          <w:color w:val="333333"/>
          <w:kern w:val="0"/>
        </w:rPr>
        <w:t>Wykonawca, najpóźniej w dniu zawarcia umowy z podwykonawcą, przedłoży Zamawiającemu</w:t>
      </w:r>
      <w:r w:rsidR="00CF505A" w:rsidRP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kopię zawartej umowy o podwykonawstwo, poświadczoną za zgodność z</w:t>
      </w:r>
      <w:r w:rsidR="00CF505A" w:rsidRPr="00CF505A">
        <w:rPr>
          <w:rFonts w:ascii="Times New Roman" w:hAnsi="Times New Roman" w:cs="Times New Roman"/>
          <w:color w:val="333333"/>
          <w:kern w:val="0"/>
        </w:rPr>
        <w:t xml:space="preserve"> </w:t>
      </w:r>
      <w:r w:rsidRPr="00CF505A">
        <w:rPr>
          <w:rFonts w:ascii="Times New Roman" w:hAnsi="Times New Roman" w:cs="Times New Roman"/>
          <w:color w:val="333333"/>
          <w:kern w:val="0"/>
        </w:rPr>
        <w:t>oryginałem.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 xml:space="preserve">Zamawiającemu przysługuje prawo zgłoszenia zastrzeżeń do zawartej umowy </w:t>
      </w:r>
      <w:r w:rsidRPr="002E2109">
        <w:rPr>
          <w:rFonts w:ascii="Times New Roman" w:hAnsi="Times New Roman" w:cs="Times New Roman"/>
          <w:color w:val="333333"/>
          <w:kern w:val="0"/>
        </w:rPr>
        <w:lastRenderedPageBreak/>
        <w:t>o podwykonawstwo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 terminie 7 dni od jej doręczenia, jeżeli jej treść odbiega od zatwierdzonego projektu.</w:t>
      </w:r>
    </w:p>
    <w:p w14:paraId="66D783E7" w14:textId="6440EB64" w:rsidR="00803594" w:rsidRPr="002E2109" w:rsidRDefault="00803594" w:rsidP="00A3220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Wykonawca zobowiązany jest do terminowego regulowania wszelkich zobowiązań finansowych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wobec podwykonawców. Warunkiem zapłaty przez Zamawiającego wynagrodzenia należnego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Wykonawcy jest przedstawienie przez Wykonawcę dowodów zapłaty wymagalnego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wynagrodzenia podwykonawcom, których roboty są objęte fakturą przedkładaną Zamawiającemu,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 szczególności:</w:t>
      </w:r>
    </w:p>
    <w:p w14:paraId="61B94589" w14:textId="445A73ED" w:rsidR="00803594" w:rsidRDefault="00803594" w:rsidP="00A3220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oświadczenia podwykonawcy o pełnym rozliczeniu się z tytułu wynagrodzenia za wykonane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przez niego roboty objęte daną fakturą, potwierdzające brak jakichkolwiek zaległości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Wykonawcy wobec podwykonawcy – złożone przez upoważnionego przedstawiciela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podwykonawcy w formie pisemnej pod rygorem nieważności;</w:t>
      </w:r>
    </w:p>
    <w:p w14:paraId="6A854026" w14:textId="11AB68A5" w:rsidR="00803594" w:rsidRPr="002E2109" w:rsidRDefault="00803594" w:rsidP="00A3220A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kopii przelewu bankowego wynagrodzenia na rachunek podwykonawcy lub innego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dokumentu potwierdzającego dokonanie zapłaty.</w:t>
      </w:r>
    </w:p>
    <w:p w14:paraId="779C7B05" w14:textId="3BC85528" w:rsidR="00803594" w:rsidRDefault="00803594" w:rsidP="00A3220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 przypadku uchylania się przez Wykonawcę od obowiązku zapłaty wynagrodzenia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podwykonawcy, który zawarł z Wykonawcą zaakceptowaną przez Zamawiającego umowę o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podwykonawstwo, Zamawiający może dokonać bezpośredniej zapłaty wymaganego wynagrodzenia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przysługującego podwykonawcy. Kwota ta zostanie potrącona z wynagrodzenia należnego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Wykonawcy.</w:t>
      </w:r>
    </w:p>
    <w:p w14:paraId="0397D8F6" w14:textId="48529827" w:rsidR="00803594" w:rsidRDefault="00803594" w:rsidP="00A3220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Przed dokonaniem bezpośredniej zapłaty, o której mowa w ust. 7, Zamawiający poinformuje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Wykonawcę o zamiarze jej dokonania, umożliwiając mu zgłoszenie pisemnych uwag w terminie 7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dni. Zamawiający może odstąpić od bezpośredniej zapłaty na rzecz podwykonawcy, jeżeli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Wykonawca wykaże niezasadność takiego roszczenia.</w:t>
      </w:r>
    </w:p>
    <w:p w14:paraId="6C087A98" w14:textId="1F449E20" w:rsidR="00803594" w:rsidRDefault="00803594" w:rsidP="00A3220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Wykonawca ponosi pełną odpowiedzialność wobec Zamawiającego za działania i zaniechania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podwykonawców jak za swoje własne działania i zaniechania.</w:t>
      </w:r>
    </w:p>
    <w:p w14:paraId="229EBCCB" w14:textId="492B6679" w:rsidR="00803594" w:rsidRPr="002E2109" w:rsidRDefault="00803594" w:rsidP="00A3220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Postanowienia niniejszego paragrafu stosuje się odpowiednio do dalszych podwykonawców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(podwykonawców podwykonawcy), z tym zastrzeżeniem, że zgody na dalsze podwykonawstwo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udziela Wykonawca, po uprzednim uzyskaniu zgody Zamawiającego.</w:t>
      </w:r>
    </w:p>
    <w:p w14:paraId="28880C55" w14:textId="77777777" w:rsidR="002E2109" w:rsidRDefault="002E2109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</w:p>
    <w:p w14:paraId="3EBD87D8" w14:textId="21071A48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10. ODSTĄPIENIE OD UMOWY</w:t>
      </w:r>
    </w:p>
    <w:p w14:paraId="037F892D" w14:textId="71BB84C1" w:rsidR="00803594" w:rsidRDefault="00803594" w:rsidP="00A322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Stronom przysługuje prawo odstąpienia od Umowy w przypadkach określonych w niniejszym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paragrafie oraz w przepisach powszechnie obowiązującego prawa, w tym art. 456 ustawy PZP i art.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635, art. 636 oraz art. 644 Kodeksu cywilnego.</w:t>
      </w:r>
    </w:p>
    <w:p w14:paraId="4EBE2630" w14:textId="7CFE1A39" w:rsidR="00803594" w:rsidRPr="002E2109" w:rsidRDefault="00803594" w:rsidP="00A322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Zamawiający może odstąpić od Umowy w następujących przypadkach:</w:t>
      </w:r>
    </w:p>
    <w:p w14:paraId="327498C8" w14:textId="49680994" w:rsidR="00803594" w:rsidRDefault="00803594" w:rsidP="00A3220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lastRenderedPageBreak/>
        <w:t>Wykonawca bez uzasadnionych przyczyn nie rozpoczął robót w terminie 5 dni roboczych od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ustalonego terminu rozpoczęcia lub przerwał ich realizację i nie wznowił ich pomimo pisemnego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wezwania Zamawiającego w terminie 5 dni roboczych od daty wezwania;</w:t>
      </w:r>
    </w:p>
    <w:p w14:paraId="3E24EAA8" w14:textId="72B8D222" w:rsidR="00803594" w:rsidRDefault="00803594" w:rsidP="00A3220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roboty są realizowane niezgodnie z Umową, dokumentacją techniczną, zasadami wiedzy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technicznej lub obowiązującymi przepisami prawa, a Wykonawca mimo pisemnego wezwania i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wyznaczenia dodatkowego terminu nie przystąpił do usunięcia nieprawidłowości;</w:t>
      </w:r>
    </w:p>
    <w:p w14:paraId="3CC2FA27" w14:textId="655C1752" w:rsidR="00803594" w:rsidRDefault="00803594" w:rsidP="00A3220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Wykonawca zlecił realizację robót podwykonawcy bez zgody Zamawiającego udzielonej w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 xml:space="preserve">trybie § </w:t>
      </w:r>
      <w:proofErr w:type="gramStart"/>
      <w:r w:rsidRPr="002E2109">
        <w:rPr>
          <w:rFonts w:ascii="Times New Roman" w:hAnsi="Times New Roman" w:cs="Times New Roman"/>
          <w:color w:val="333333"/>
          <w:kern w:val="0"/>
        </w:rPr>
        <w:t>9,</w:t>
      </w:r>
      <w:proofErr w:type="gramEnd"/>
      <w:r w:rsidRPr="002E2109">
        <w:rPr>
          <w:rFonts w:ascii="Times New Roman" w:hAnsi="Times New Roman" w:cs="Times New Roman"/>
          <w:color w:val="333333"/>
          <w:kern w:val="0"/>
        </w:rPr>
        <w:t xml:space="preserve"> lub wbrew zgłoszonemu przez Zamawiającego sprzeciwowi;</w:t>
      </w:r>
    </w:p>
    <w:p w14:paraId="63E39E4B" w14:textId="73FF8268" w:rsidR="00803594" w:rsidRDefault="00803594" w:rsidP="00A3220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Wykonawca nie usunął wad stwierdzonych przy odbiorze lub w trakcie realizacji w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wyznaczonym przez Zamawiającego terminie;</w:t>
      </w:r>
    </w:p>
    <w:p w14:paraId="66998CFC" w14:textId="045E317E" w:rsidR="00803594" w:rsidRDefault="00803594" w:rsidP="00A3220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nastąpiło otwarcie postępowania likwidacyjnego lub upadłościowego Wykonawcy, bądź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zajęcie majątku Wykonawcy w sposób uniemożliwiający wykonanie Umowy;</w:t>
      </w:r>
    </w:p>
    <w:p w14:paraId="5F2A9776" w14:textId="3401DE4E" w:rsidR="00803594" w:rsidRDefault="00803594" w:rsidP="00A3220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Wykonawca nie przestrzega wymogów w zakresie zatrudnienia na podstawie umowy o pracę,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określonych w § 3, mimo pisemnego wezwania i wyznaczenia dodatkowego terminu;</w:t>
      </w:r>
    </w:p>
    <w:p w14:paraId="54547AA5" w14:textId="0DFEEF00" w:rsidR="00803594" w:rsidRDefault="00803594" w:rsidP="00A3220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całkowita wartość naliczonych kar umownych przekracza 25% wynagrodzenia brutto, o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którym mowa w § 4 ust. 1;</w:t>
      </w:r>
    </w:p>
    <w:p w14:paraId="6C2F3A39" w14:textId="72A5CEE6" w:rsidR="00803594" w:rsidRDefault="00803594" w:rsidP="00A3220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zaistniała istotna zmiana okoliczności powodująca, że wykonanie Umowy nie leży w interesie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publicznym, czego nie można było przewidzieć w chwili zawarcia Umowy (art. 456 ust. 1 pkt 1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ustawy PZP) – Zamawiający może w tym przypadku odstąpić od Umowy w terminie 30 dni od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dnia powzięcia wiadomości o tych okolicznościach.</w:t>
      </w:r>
    </w:p>
    <w:p w14:paraId="6AD9811C" w14:textId="063D2C86" w:rsidR="00CA5347" w:rsidRPr="002E2109" w:rsidRDefault="00000000" w:rsidP="00A3220A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zaistniała konieczność wielokrotnego dokonywania bezpośredniej zapłaty podwykonawcy lub dalszemu podwykonawcy, o których mowa w art. 465 ust. 1 ustawy PZP, lub konieczność dokonania bezpośrednich zapłat na sumę większą niż 5% wartości Umowy w sprawie zamówienia publicznego (art. 465 ust. 7 ustawy PZP).</w:t>
      </w:r>
    </w:p>
    <w:p w14:paraId="353AF84C" w14:textId="50ACAF28" w:rsidR="00803594" w:rsidRPr="002E2109" w:rsidRDefault="00803594" w:rsidP="00A322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Wykonawca może odstąpić od Umowy w następujących przypadkach:</w:t>
      </w:r>
    </w:p>
    <w:p w14:paraId="26ED73EA" w14:textId="38C8C51D" w:rsidR="00803594" w:rsidRDefault="00803594" w:rsidP="00A322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Zamawiający zalega z zapłatą wynagrodzenia, o którym mowa w § 4, przez okres dłuższy niż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30 dni od upływu terminu płatności, a Wykonawca bezskutecznie wezwał Zamawiającego na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piśmie do dokonania zapłaty, wyznaczając dodatkowy 14-dniowy termin;</w:t>
      </w:r>
    </w:p>
    <w:p w14:paraId="0B649C08" w14:textId="53595DBC" w:rsidR="00803594" w:rsidRPr="002E2109" w:rsidRDefault="00803594" w:rsidP="00A3220A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lastRenderedPageBreak/>
        <w:t>Zamawiający nie udostępnił miejsca realizacji robót lub utrudnia ich wykonanie w sposób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uniemożliwiający realizację Umowy przez okres dłuższy niż 14 dni, mimo pisemnego wezwania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do usunięcia przeszkody.</w:t>
      </w:r>
    </w:p>
    <w:p w14:paraId="032A472B" w14:textId="0C4B8400" w:rsidR="00803594" w:rsidRDefault="00803594" w:rsidP="00A322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Odstąpienie od Umowy, niezależnie od strony je składającej, wymaga formy pisemnej pod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rygorem nieważności oraz wskazania konkretnej przyczyny będącej podstawą odstąpienia.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Oświadczenie o odstąpieniu może zostać złożone w terminie 30 dni od dnia ustania przyczyny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uzasadniającej odstąpienie lub powzięcia o niej wiedzy.</w:t>
      </w:r>
    </w:p>
    <w:p w14:paraId="07F8F26C" w14:textId="0D823F37" w:rsidR="00803594" w:rsidRPr="002E2109" w:rsidRDefault="00803594" w:rsidP="00A322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 przypadku odstąpienia od Umowy z przyczyn, za które odpowiada Wykonawca:</w:t>
      </w:r>
    </w:p>
    <w:p w14:paraId="5BB96F1B" w14:textId="21C5EFBE" w:rsidR="00803594" w:rsidRDefault="00803594" w:rsidP="00A3220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Wykonawca jest zobowiązany do niezwłocznego wstrzymania robót i zabezpieczenia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przerwanych prac na własny koszt;</w:t>
      </w:r>
    </w:p>
    <w:p w14:paraId="30EE71AA" w14:textId="07F6F1CD" w:rsidR="00803594" w:rsidRDefault="00803594" w:rsidP="00A3220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Zamawiający sporządzi protokół inwentaryzacji robót na dzień odstąpienia i dokona zapłaty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wynagrodzenia jedynie za roboty faktycznie wykonane i odebrane, bez wad;</w:t>
      </w:r>
    </w:p>
    <w:p w14:paraId="6AD4ECF6" w14:textId="624199F6" w:rsidR="00803594" w:rsidRDefault="00803594" w:rsidP="00A3220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Zamawiający jest uprawniony do powierzenia dokończenia robót innemu wykonawcy na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koszt i ryzyko Wykonawcy;</w:t>
      </w:r>
    </w:p>
    <w:p w14:paraId="05938199" w14:textId="1B2DB890" w:rsidR="00803594" w:rsidRPr="002E2109" w:rsidRDefault="00803594" w:rsidP="00A3220A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851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Zamawiający może obciążyć Wykonawcę karą umowną, o której mowa w § 8 ust. 1 lit. c).</w:t>
      </w:r>
    </w:p>
    <w:p w14:paraId="45056D5D" w14:textId="503CCFE9" w:rsidR="00803594" w:rsidRPr="002E2109" w:rsidRDefault="00803594" w:rsidP="00A322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 przypadku odstąpienia od Umowy z przyczyn, za które odpowiada Zamawiający (z wyjątkiem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przypadku z ust. 2 lit. i), Zamawiający zapłaci Wykonawcy:</w:t>
      </w:r>
    </w:p>
    <w:p w14:paraId="7C417474" w14:textId="248D2DDA" w:rsidR="00803594" w:rsidRDefault="00803594" w:rsidP="00A322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wynagrodzenie za roboty faktycznie wykonane i odebrane;</w:t>
      </w:r>
    </w:p>
    <w:p w14:paraId="65D18E7A" w14:textId="2AE25D0C" w:rsidR="00803594" w:rsidRPr="002E2109" w:rsidRDefault="00803594" w:rsidP="00A3220A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zwrot udokumentowanych kosztów poniesionych przez Wykonawcę w związku z realizacją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Umowy, które nie zostały pokryte wynagrodzeniem za roboty wykonane.</w:t>
      </w:r>
    </w:p>
    <w:p w14:paraId="506A60C1" w14:textId="5FE5336C" w:rsidR="00803594" w:rsidRPr="002E2109" w:rsidRDefault="00803594" w:rsidP="00A3220A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2E2109">
        <w:rPr>
          <w:rFonts w:ascii="Times New Roman" w:hAnsi="Times New Roman" w:cs="Times New Roman"/>
          <w:color w:val="333333"/>
          <w:kern w:val="0"/>
        </w:rPr>
        <w:t>W przypadku odstąpienia, o którym mowa w ust. 2 lit. i) (interes publiczny), Zamawiający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zapłaci Wykonawcy wynagrodzenie za roboty faktycznie wykonane do dnia odstąpienia, bez prawa</w:t>
      </w:r>
      <w:r w:rsidR="002E2109">
        <w:rPr>
          <w:rFonts w:ascii="Times New Roman" w:hAnsi="Times New Roman" w:cs="Times New Roman"/>
          <w:color w:val="333333"/>
          <w:kern w:val="0"/>
        </w:rPr>
        <w:t xml:space="preserve"> </w:t>
      </w:r>
      <w:r w:rsidRPr="002E2109">
        <w:rPr>
          <w:rFonts w:ascii="Times New Roman" w:hAnsi="Times New Roman" w:cs="Times New Roman"/>
          <w:color w:val="333333"/>
          <w:kern w:val="0"/>
        </w:rPr>
        <w:t>do odszkodowania uzupełniającego po stronie Wykonawcy.</w:t>
      </w:r>
    </w:p>
    <w:p w14:paraId="55E0D44B" w14:textId="77777777" w:rsidR="002E2109" w:rsidRDefault="002E2109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</w:p>
    <w:p w14:paraId="1C0E9ED6" w14:textId="76F2A640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11. ZMIANY UMOWY</w:t>
      </w:r>
    </w:p>
    <w:p w14:paraId="56C4B1D6" w14:textId="44DD35AF" w:rsidR="00803594" w:rsidRDefault="00803594" w:rsidP="00A3220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Zakazuje się istotnych zmian postanowień zawartej Umowy w stosunku do treści oferty, na</w:t>
      </w:r>
      <w:r w:rsidR="00A3220A">
        <w:rPr>
          <w:rFonts w:ascii="Times New Roman" w:hAnsi="Times New Roman" w:cs="Times New Roman"/>
          <w:color w:val="333333"/>
          <w:kern w:val="0"/>
        </w:rPr>
        <w:t xml:space="preserve"> </w:t>
      </w:r>
      <w:r w:rsidRPr="00A3220A">
        <w:rPr>
          <w:rFonts w:ascii="Times New Roman" w:hAnsi="Times New Roman" w:cs="Times New Roman"/>
          <w:color w:val="333333"/>
          <w:kern w:val="0"/>
        </w:rPr>
        <w:t>podstawie której dokonano wyboru Wykonawcy, z zastrzeżeniem art. 455 ustawy PZP.</w:t>
      </w:r>
    </w:p>
    <w:p w14:paraId="52E7561A" w14:textId="727A5EC0" w:rsidR="00803594" w:rsidRPr="00A3220A" w:rsidRDefault="00803594" w:rsidP="00A3220A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Zamawiający przewiduje możliwość zmiany Umowy w przypadku:</w:t>
      </w:r>
    </w:p>
    <w:p w14:paraId="0FDF0ADA" w14:textId="2DDA4641" w:rsidR="00803594" w:rsidRDefault="00803594" w:rsidP="00A3220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wystąpienia siły wyższej uniemożliwiającej wykonanie przedmiotu Umowy w terminie;</w:t>
      </w:r>
    </w:p>
    <w:p w14:paraId="7AAFF3C8" w14:textId="79376033" w:rsidR="00803594" w:rsidRDefault="00803594" w:rsidP="00A3220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zmiany przepisów prawa powszechnie obowiązującego, mającej wpływ na realizację Umowy;</w:t>
      </w:r>
    </w:p>
    <w:p w14:paraId="5F88EABA" w14:textId="6C577B0F" w:rsidR="00803594" w:rsidRPr="00A3220A" w:rsidRDefault="00803594" w:rsidP="00A3220A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lastRenderedPageBreak/>
        <w:t>wystąpienia okoliczności, których nie można było przewidzieć w chwili zawarcia Umowy, a</w:t>
      </w:r>
      <w:r w:rsidR="00A3220A">
        <w:rPr>
          <w:rFonts w:ascii="Times New Roman" w:hAnsi="Times New Roman" w:cs="Times New Roman"/>
          <w:color w:val="333333"/>
          <w:kern w:val="0"/>
        </w:rPr>
        <w:t xml:space="preserve"> </w:t>
      </w:r>
      <w:r w:rsidRPr="00A3220A">
        <w:rPr>
          <w:rFonts w:ascii="Times New Roman" w:hAnsi="Times New Roman" w:cs="Times New Roman"/>
          <w:color w:val="333333"/>
          <w:kern w:val="0"/>
        </w:rPr>
        <w:t>wynikających z błędów w dokumentacji projektowej lub warunków technicznych obiektu.</w:t>
      </w:r>
    </w:p>
    <w:p w14:paraId="22A1BC16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3. Wszelkie zmiany Umowy wymagają formy pisemnej pod rygorem nieważności w postaci</w:t>
      </w:r>
    </w:p>
    <w:p w14:paraId="31B95BA7" w14:textId="77777777" w:rsidR="00803594" w:rsidRPr="00803594" w:rsidRDefault="00803594" w:rsidP="00A3220A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aneksu.</w:t>
      </w:r>
    </w:p>
    <w:p w14:paraId="1B5DB2E3" w14:textId="77777777" w:rsidR="00A3220A" w:rsidRDefault="00A3220A" w:rsidP="00A3220A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</w:p>
    <w:p w14:paraId="2EFDF055" w14:textId="7318D985" w:rsidR="00803594" w:rsidRPr="00803594" w:rsidRDefault="00803594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 w:rsidRPr="00803594">
        <w:rPr>
          <w:rFonts w:ascii="Times New Roman" w:hAnsi="Times New Roman" w:cs="Times New Roman"/>
          <w:color w:val="333333"/>
          <w:kern w:val="0"/>
        </w:rPr>
        <w:t>§ 12. POSTANOWIENIA KOŃCOWE</w:t>
      </w:r>
    </w:p>
    <w:p w14:paraId="2E0D20BE" w14:textId="5299A83B" w:rsidR="00803594" w:rsidRDefault="00803594" w:rsidP="00A322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W sprawach nieuregulowanych niniejszą Umową mają zastosowanie przepisy ustawy Prawo</w:t>
      </w:r>
      <w:r w:rsidR="00A3220A">
        <w:rPr>
          <w:rFonts w:ascii="Times New Roman" w:hAnsi="Times New Roman" w:cs="Times New Roman"/>
          <w:color w:val="333333"/>
          <w:kern w:val="0"/>
        </w:rPr>
        <w:t xml:space="preserve"> </w:t>
      </w:r>
      <w:r w:rsidRPr="00A3220A">
        <w:rPr>
          <w:rFonts w:ascii="Times New Roman" w:hAnsi="Times New Roman" w:cs="Times New Roman"/>
          <w:color w:val="333333"/>
          <w:kern w:val="0"/>
        </w:rPr>
        <w:t>zamówień publicznych, Kodeksu cywilnego oraz Prawa budowlanego.</w:t>
      </w:r>
    </w:p>
    <w:p w14:paraId="532B66E4" w14:textId="1E8A4856" w:rsidR="00803594" w:rsidRDefault="00803594" w:rsidP="00A322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Spory mogące wyniknąć na tle realizacji niniejszej Umowy Strony poddają pod rozstrzygnięcie</w:t>
      </w:r>
      <w:r w:rsidR="00A3220A">
        <w:rPr>
          <w:rFonts w:ascii="Times New Roman" w:hAnsi="Times New Roman" w:cs="Times New Roman"/>
          <w:color w:val="333333"/>
          <w:kern w:val="0"/>
        </w:rPr>
        <w:t xml:space="preserve"> </w:t>
      </w:r>
      <w:r w:rsidRPr="00A3220A">
        <w:rPr>
          <w:rFonts w:ascii="Times New Roman" w:hAnsi="Times New Roman" w:cs="Times New Roman"/>
          <w:color w:val="333333"/>
          <w:kern w:val="0"/>
        </w:rPr>
        <w:t>sądu powszechnego właściwego miejscowo dla siedziby Zamawiającego.</w:t>
      </w:r>
    </w:p>
    <w:p w14:paraId="65A74DA3" w14:textId="3D84AA21" w:rsidR="00803594" w:rsidRDefault="00803594" w:rsidP="00A322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Wykonawca nie może bez pisemnej zgody Zamawiającego przenieść wierzytelności</w:t>
      </w:r>
      <w:r w:rsidR="00A3220A">
        <w:rPr>
          <w:rFonts w:ascii="Times New Roman" w:hAnsi="Times New Roman" w:cs="Times New Roman"/>
          <w:color w:val="333333"/>
          <w:kern w:val="0"/>
        </w:rPr>
        <w:t xml:space="preserve"> </w:t>
      </w:r>
      <w:r w:rsidRPr="00A3220A">
        <w:rPr>
          <w:rFonts w:ascii="Times New Roman" w:hAnsi="Times New Roman" w:cs="Times New Roman"/>
          <w:color w:val="333333"/>
          <w:kern w:val="0"/>
        </w:rPr>
        <w:t>wynikających z niniejszej Umowy na osobę trzecią.</w:t>
      </w:r>
    </w:p>
    <w:p w14:paraId="4C03F4F5" w14:textId="1720F4B0" w:rsidR="00803594" w:rsidRPr="00A3220A" w:rsidRDefault="00803594" w:rsidP="00A3220A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Umowę sporządzono w trzech jednobrzmiących egzemplarzach, dwa dla Zamawiającego i jeden</w:t>
      </w:r>
      <w:r w:rsidR="00A3220A">
        <w:rPr>
          <w:rFonts w:ascii="Times New Roman" w:hAnsi="Times New Roman" w:cs="Times New Roman"/>
          <w:color w:val="333333"/>
          <w:kern w:val="0"/>
        </w:rPr>
        <w:t xml:space="preserve"> </w:t>
      </w:r>
      <w:r w:rsidRPr="00A3220A">
        <w:rPr>
          <w:rFonts w:ascii="Times New Roman" w:hAnsi="Times New Roman" w:cs="Times New Roman"/>
          <w:color w:val="333333"/>
          <w:kern w:val="0"/>
        </w:rPr>
        <w:t>dla Wykonawcy.</w:t>
      </w:r>
    </w:p>
    <w:p w14:paraId="4ED94062" w14:textId="77777777" w:rsidR="00CA5347" w:rsidRDefault="00000000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  <w:r>
        <w:rPr>
          <w:rFonts w:ascii="Times New Roman" w:hAnsi="Times New Roman" w:cs="Times New Roman"/>
          <w:color w:val="333333"/>
          <w:kern w:val="0"/>
        </w:rPr>
        <w:t>§ 13. OSOBY WYZNACZONE DO KONTAKTU I ODPOWIEDZIALNE ZA REALIZACJĘ UMOWY</w:t>
      </w:r>
    </w:p>
    <w:p w14:paraId="67F07C8C" w14:textId="77777777" w:rsidR="00A3220A" w:rsidRDefault="00A3220A" w:rsidP="00A3220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color w:val="333333"/>
          <w:kern w:val="0"/>
        </w:rPr>
      </w:pPr>
    </w:p>
    <w:p w14:paraId="7F87C039" w14:textId="132B1BDC" w:rsidR="00CA5347" w:rsidRPr="00A3220A" w:rsidRDefault="00000000" w:rsidP="00A3220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Strony wyznaczają następujące osoby odpowiedzialne za realizację Umowy oraz do wzajemnego kontaktu:</w:t>
      </w:r>
    </w:p>
    <w:p w14:paraId="15E635A2" w14:textId="47E6724A" w:rsidR="00CA5347" w:rsidRPr="00A3220A" w:rsidRDefault="00000000" w:rsidP="00A3220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Ze strony Zamawiającego:</w:t>
      </w:r>
    </w:p>
    <w:p w14:paraId="3BA4431F" w14:textId="77777777" w:rsidR="00CA5347" w:rsidRDefault="00000000" w:rsidP="00A3220A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color w:val="333333"/>
          <w:kern w:val="0"/>
        </w:rPr>
      </w:pPr>
      <w:r>
        <w:rPr>
          <w:rFonts w:ascii="Times New Roman" w:hAnsi="Times New Roman" w:cs="Times New Roman"/>
          <w:color w:val="333333"/>
          <w:kern w:val="0"/>
        </w:rPr>
        <w:t>Imię i nazwisko: .......................................................................</w:t>
      </w:r>
    </w:p>
    <w:p w14:paraId="27AFC9BD" w14:textId="77777777" w:rsidR="00CA5347" w:rsidRDefault="00000000" w:rsidP="00A3220A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color w:val="333333"/>
          <w:kern w:val="0"/>
        </w:rPr>
      </w:pPr>
      <w:r>
        <w:rPr>
          <w:rFonts w:ascii="Times New Roman" w:hAnsi="Times New Roman" w:cs="Times New Roman"/>
          <w:color w:val="333333"/>
          <w:kern w:val="0"/>
        </w:rPr>
        <w:t>Telefon: .......................................................................</w:t>
      </w:r>
    </w:p>
    <w:p w14:paraId="1DDB2A75" w14:textId="77777777" w:rsidR="00CA5347" w:rsidRDefault="00000000" w:rsidP="00A3220A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color w:val="333333"/>
          <w:kern w:val="0"/>
        </w:rPr>
      </w:pPr>
      <w:r>
        <w:rPr>
          <w:rFonts w:ascii="Times New Roman" w:hAnsi="Times New Roman" w:cs="Times New Roman"/>
          <w:color w:val="333333"/>
          <w:kern w:val="0"/>
        </w:rPr>
        <w:t>E-mail: .......................................................................</w:t>
      </w:r>
    </w:p>
    <w:p w14:paraId="7BF89953" w14:textId="0C9BD6F0" w:rsidR="00CA5347" w:rsidRPr="00A3220A" w:rsidRDefault="00000000" w:rsidP="00A3220A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Ze strony Wykonawcy:</w:t>
      </w:r>
    </w:p>
    <w:p w14:paraId="0B1F08A8" w14:textId="77777777" w:rsidR="00CA5347" w:rsidRDefault="00000000" w:rsidP="00A3220A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color w:val="333333"/>
          <w:kern w:val="0"/>
        </w:rPr>
      </w:pPr>
      <w:r>
        <w:rPr>
          <w:rFonts w:ascii="Times New Roman" w:hAnsi="Times New Roman" w:cs="Times New Roman"/>
          <w:color w:val="333333"/>
          <w:kern w:val="0"/>
        </w:rPr>
        <w:t>Imię i nazwisko: .......................................................................</w:t>
      </w:r>
    </w:p>
    <w:p w14:paraId="409BC01E" w14:textId="77777777" w:rsidR="00CA5347" w:rsidRDefault="00000000" w:rsidP="00A3220A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color w:val="333333"/>
          <w:kern w:val="0"/>
        </w:rPr>
      </w:pPr>
      <w:r>
        <w:rPr>
          <w:rFonts w:ascii="Times New Roman" w:hAnsi="Times New Roman" w:cs="Times New Roman"/>
          <w:color w:val="333333"/>
          <w:kern w:val="0"/>
        </w:rPr>
        <w:t>Telefon: .......................................................................</w:t>
      </w:r>
    </w:p>
    <w:p w14:paraId="32260362" w14:textId="77777777" w:rsidR="00CA5347" w:rsidRDefault="00000000" w:rsidP="00A3220A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Times New Roman" w:hAnsi="Times New Roman" w:cs="Times New Roman"/>
          <w:color w:val="333333"/>
          <w:kern w:val="0"/>
        </w:rPr>
      </w:pPr>
      <w:r>
        <w:rPr>
          <w:rFonts w:ascii="Times New Roman" w:hAnsi="Times New Roman" w:cs="Times New Roman"/>
          <w:color w:val="333333"/>
          <w:kern w:val="0"/>
        </w:rPr>
        <w:t>E-mail: .......................................................................</w:t>
      </w:r>
    </w:p>
    <w:p w14:paraId="775CA130" w14:textId="3DD087C4" w:rsidR="00CA5347" w:rsidRDefault="00000000" w:rsidP="00A3220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>Osoby wymienione w ust. 1 są upoważnione do podejmowania decyzji operacyjnych w zakresie realizacji Umowy, w tym do dokonywania uzgodnień technicznych i organizacyjnych, jednak bez prawa do zaciągania zobowiązań finansowych w imieniu Stron.</w:t>
      </w:r>
    </w:p>
    <w:p w14:paraId="37A09F6E" w14:textId="143DBA7C" w:rsidR="00CA5347" w:rsidRPr="00A3220A" w:rsidRDefault="00000000" w:rsidP="00A3220A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426"/>
        <w:jc w:val="both"/>
        <w:rPr>
          <w:rFonts w:ascii="Times New Roman" w:hAnsi="Times New Roman" w:cs="Times New Roman"/>
          <w:color w:val="333333"/>
          <w:kern w:val="0"/>
        </w:rPr>
      </w:pPr>
      <w:r w:rsidRPr="00A3220A">
        <w:rPr>
          <w:rFonts w:ascii="Times New Roman" w:hAnsi="Times New Roman" w:cs="Times New Roman"/>
          <w:color w:val="333333"/>
          <w:kern w:val="0"/>
        </w:rPr>
        <w:t xml:space="preserve">Zmiana osoby wyznaczonej do kontaktu lub danych kontaktowych nie stanowi zmiany Umowy i nie wymaga sporządzenia aneksu. Zmiana ta wymaga jedynie pisemnego lub </w:t>
      </w:r>
      <w:r w:rsidRPr="00A3220A">
        <w:rPr>
          <w:rFonts w:ascii="Times New Roman" w:hAnsi="Times New Roman" w:cs="Times New Roman"/>
          <w:color w:val="333333"/>
          <w:kern w:val="0"/>
        </w:rPr>
        <w:lastRenderedPageBreak/>
        <w:t>elektronicznego powiadomienia drugiej Strony i jest skuteczna od dnia doręczenia takiego powiadomienia.</w:t>
      </w:r>
    </w:p>
    <w:p w14:paraId="75BC16AE" w14:textId="14782DD3" w:rsidR="00EF6F81" w:rsidRPr="00803594" w:rsidRDefault="00EF6F81" w:rsidP="00A3220A">
      <w:pPr>
        <w:spacing w:line="360" w:lineRule="auto"/>
        <w:jc w:val="both"/>
        <w:rPr>
          <w:rFonts w:ascii="Times New Roman" w:hAnsi="Times New Roman" w:cs="Times New Roman"/>
        </w:rPr>
      </w:pPr>
    </w:p>
    <w:sectPr w:rsidR="00EF6F81" w:rsidRPr="008035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10AC9"/>
    <w:multiLevelType w:val="hybridMultilevel"/>
    <w:tmpl w:val="F95ABB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11C86"/>
    <w:multiLevelType w:val="hybridMultilevel"/>
    <w:tmpl w:val="F35821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F66C5"/>
    <w:multiLevelType w:val="hybridMultilevel"/>
    <w:tmpl w:val="D19CFA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538B7"/>
    <w:multiLevelType w:val="hybridMultilevel"/>
    <w:tmpl w:val="A66E4F06"/>
    <w:lvl w:ilvl="0" w:tplc="60C857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30325"/>
    <w:multiLevelType w:val="hybridMultilevel"/>
    <w:tmpl w:val="240C68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AA596F"/>
    <w:multiLevelType w:val="hybridMultilevel"/>
    <w:tmpl w:val="72E652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153D1"/>
    <w:multiLevelType w:val="hybridMultilevel"/>
    <w:tmpl w:val="1FDA3B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E70BC"/>
    <w:multiLevelType w:val="hybridMultilevel"/>
    <w:tmpl w:val="781067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330094"/>
    <w:multiLevelType w:val="hybridMultilevel"/>
    <w:tmpl w:val="952887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210250"/>
    <w:multiLevelType w:val="hybridMultilevel"/>
    <w:tmpl w:val="C60C45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9058C2"/>
    <w:multiLevelType w:val="hybridMultilevel"/>
    <w:tmpl w:val="D07A65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74E51"/>
    <w:multiLevelType w:val="hybridMultilevel"/>
    <w:tmpl w:val="81BECA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A57167"/>
    <w:multiLevelType w:val="hybridMultilevel"/>
    <w:tmpl w:val="883840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BA0659"/>
    <w:multiLevelType w:val="hybridMultilevel"/>
    <w:tmpl w:val="81180F46"/>
    <w:lvl w:ilvl="0" w:tplc="04150017">
      <w:start w:val="1"/>
      <w:numFmt w:val="lowerLetter"/>
      <w:lvlText w:val="%1)"/>
      <w:lvlJc w:val="left"/>
      <w:pPr>
        <w:ind w:left="783" w:hanging="360"/>
      </w:p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4" w15:restartNumberingAfterBreak="0">
    <w:nsid w:val="4ABB3615"/>
    <w:multiLevelType w:val="hybridMultilevel"/>
    <w:tmpl w:val="4C8C25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6F1CB3"/>
    <w:multiLevelType w:val="hybridMultilevel"/>
    <w:tmpl w:val="474ECA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0C146A"/>
    <w:multiLevelType w:val="hybridMultilevel"/>
    <w:tmpl w:val="9258A2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F1060"/>
    <w:multiLevelType w:val="hybridMultilevel"/>
    <w:tmpl w:val="984406E8"/>
    <w:lvl w:ilvl="0" w:tplc="28A46B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AD494A"/>
    <w:multiLevelType w:val="hybridMultilevel"/>
    <w:tmpl w:val="BDE0D7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97A21"/>
    <w:multiLevelType w:val="hybridMultilevel"/>
    <w:tmpl w:val="14E4D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8781A"/>
    <w:multiLevelType w:val="hybridMultilevel"/>
    <w:tmpl w:val="0366BD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DE2628"/>
    <w:multiLevelType w:val="hybridMultilevel"/>
    <w:tmpl w:val="FB3247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EB164F"/>
    <w:multiLevelType w:val="hybridMultilevel"/>
    <w:tmpl w:val="2C6444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111BC5"/>
    <w:multiLevelType w:val="hybridMultilevel"/>
    <w:tmpl w:val="F8BCD1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E47DF3"/>
    <w:multiLevelType w:val="hybridMultilevel"/>
    <w:tmpl w:val="5C2099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A20486"/>
    <w:multiLevelType w:val="hybridMultilevel"/>
    <w:tmpl w:val="8384D2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8614C6"/>
    <w:multiLevelType w:val="hybridMultilevel"/>
    <w:tmpl w:val="5D3E6D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1C7A"/>
    <w:multiLevelType w:val="hybridMultilevel"/>
    <w:tmpl w:val="F7786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94B85"/>
    <w:multiLevelType w:val="hybridMultilevel"/>
    <w:tmpl w:val="2236EB76"/>
    <w:lvl w:ilvl="0" w:tplc="36C6B2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C227B0"/>
    <w:multiLevelType w:val="hybridMultilevel"/>
    <w:tmpl w:val="E910CF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327574">
    <w:abstractNumId w:val="24"/>
  </w:num>
  <w:num w:numId="2" w16cid:durableId="1031539515">
    <w:abstractNumId w:val="1"/>
  </w:num>
  <w:num w:numId="3" w16cid:durableId="385955244">
    <w:abstractNumId w:val="9"/>
  </w:num>
  <w:num w:numId="4" w16cid:durableId="1948274402">
    <w:abstractNumId w:val="14"/>
  </w:num>
  <w:num w:numId="5" w16cid:durableId="1720090603">
    <w:abstractNumId w:val="8"/>
  </w:num>
  <w:num w:numId="6" w16cid:durableId="1157841091">
    <w:abstractNumId w:val="29"/>
  </w:num>
  <w:num w:numId="7" w16cid:durableId="933975223">
    <w:abstractNumId w:val="25"/>
  </w:num>
  <w:num w:numId="8" w16cid:durableId="1006329527">
    <w:abstractNumId w:val="5"/>
  </w:num>
  <w:num w:numId="9" w16cid:durableId="59713006">
    <w:abstractNumId w:val="11"/>
  </w:num>
  <w:num w:numId="10" w16cid:durableId="1245725436">
    <w:abstractNumId w:val="10"/>
  </w:num>
  <w:num w:numId="11" w16cid:durableId="28184645">
    <w:abstractNumId w:val="15"/>
  </w:num>
  <w:num w:numId="12" w16cid:durableId="1090472072">
    <w:abstractNumId w:val="6"/>
  </w:num>
  <w:num w:numId="13" w16cid:durableId="1412313469">
    <w:abstractNumId w:val="13"/>
  </w:num>
  <w:num w:numId="14" w16cid:durableId="2087989094">
    <w:abstractNumId w:val="21"/>
  </w:num>
  <w:num w:numId="15" w16cid:durableId="516887499">
    <w:abstractNumId w:val="0"/>
  </w:num>
  <w:num w:numId="16" w16cid:durableId="2068452740">
    <w:abstractNumId w:val="22"/>
  </w:num>
  <w:num w:numId="17" w16cid:durableId="1337536375">
    <w:abstractNumId w:val="20"/>
  </w:num>
  <w:num w:numId="18" w16cid:durableId="1507941978">
    <w:abstractNumId w:val="26"/>
  </w:num>
  <w:num w:numId="19" w16cid:durableId="1950241189">
    <w:abstractNumId w:val="23"/>
  </w:num>
  <w:num w:numId="20" w16cid:durableId="871501904">
    <w:abstractNumId w:val="2"/>
  </w:num>
  <w:num w:numId="21" w16cid:durableId="556283988">
    <w:abstractNumId w:val="28"/>
  </w:num>
  <w:num w:numId="22" w16cid:durableId="1639450709">
    <w:abstractNumId w:val="12"/>
  </w:num>
  <w:num w:numId="23" w16cid:durableId="32314177">
    <w:abstractNumId w:val="19"/>
  </w:num>
  <w:num w:numId="24" w16cid:durableId="1732844152">
    <w:abstractNumId w:val="7"/>
  </w:num>
  <w:num w:numId="25" w16cid:durableId="1543635045">
    <w:abstractNumId w:val="16"/>
  </w:num>
  <w:num w:numId="26" w16cid:durableId="2128233483">
    <w:abstractNumId w:val="17"/>
  </w:num>
  <w:num w:numId="27" w16cid:durableId="14968854">
    <w:abstractNumId w:val="18"/>
  </w:num>
  <w:num w:numId="28" w16cid:durableId="1104617528">
    <w:abstractNumId w:val="3"/>
  </w:num>
  <w:num w:numId="29" w16cid:durableId="1612201140">
    <w:abstractNumId w:val="4"/>
  </w:num>
  <w:num w:numId="30" w16cid:durableId="160610827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594"/>
    <w:rsid w:val="001D11C2"/>
    <w:rsid w:val="00243BC5"/>
    <w:rsid w:val="002C6ABB"/>
    <w:rsid w:val="002E2109"/>
    <w:rsid w:val="00803594"/>
    <w:rsid w:val="00995F6F"/>
    <w:rsid w:val="00A3220A"/>
    <w:rsid w:val="00CA5347"/>
    <w:rsid w:val="00CF505A"/>
    <w:rsid w:val="00DC65C0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D132A7F"/>
  <w15:chartTrackingRefBased/>
  <w15:docId w15:val="{032AAE6A-F6CD-8F4D-AF23-A9A6B4875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3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35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3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35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35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35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35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35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35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35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35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35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35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35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35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35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35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35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3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359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3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35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35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35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35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35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35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35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3332</Words>
  <Characters>19993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Piotr Wojtowicz</cp:lastModifiedBy>
  <cp:revision>2</cp:revision>
  <dcterms:created xsi:type="dcterms:W3CDTF">2026-03-20T08:13:00Z</dcterms:created>
  <dcterms:modified xsi:type="dcterms:W3CDTF">2026-03-20T08:13:00Z</dcterms:modified>
</cp:coreProperties>
</file>